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322" w:rsidRDefault="00C31322" w:rsidP="00C3132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1291" w:rsidRPr="00C91291" w:rsidRDefault="00C91291" w:rsidP="00FE764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1291">
        <w:rPr>
          <w:rStyle w:val="c6"/>
          <w:b/>
          <w:bCs/>
          <w:i/>
          <w:iCs/>
          <w:color w:val="000000"/>
        </w:rPr>
        <w:t>Актуальность</w:t>
      </w:r>
    </w:p>
    <w:p w:rsidR="00FE7648" w:rsidRPr="00C31322" w:rsidRDefault="00C91291" w:rsidP="00FE7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1291">
        <w:rPr>
          <w:rStyle w:val="c0"/>
          <w:rFonts w:ascii="Times New Roman" w:hAnsi="Times New Roman" w:cs="Times New Roman"/>
          <w:color w:val="000000"/>
          <w:sz w:val="24"/>
          <w:szCs w:val="24"/>
        </w:rPr>
        <w:t>Современная система дошкольного образования и ее содержание в контексте внедрения ФГОС ДО должны быть максимально приближены к местным национальным условиям жизни, а именно, одним из основных принципов дошкольного</w:t>
      </w:r>
      <w:r w:rsidRPr="00C91291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 о</w:t>
      </w:r>
      <w:r w:rsidRPr="00C91291">
        <w:rPr>
          <w:rStyle w:val="c0"/>
          <w:rFonts w:ascii="Times New Roman" w:hAnsi="Times New Roman" w:cs="Times New Roman"/>
          <w:color w:val="000000"/>
          <w:sz w:val="24"/>
          <w:szCs w:val="24"/>
        </w:rPr>
        <w:t>бразования является учёт этнокультурной ситуации развития ребёнка</w:t>
      </w:r>
      <w:r w:rsidRPr="00C91291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Style w:val="c3"/>
          <w:b/>
          <w:bCs/>
          <w:color w:val="000000"/>
        </w:rPr>
        <w:t xml:space="preserve"> </w:t>
      </w:r>
      <w:r w:rsidRPr="00C912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Именно поэтому на современном этапе одной</w:t>
      </w:r>
      <w:r>
        <w:rPr>
          <w:color w:val="000000"/>
          <w:shd w:val="clear" w:color="auto" w:fill="FFFFFF"/>
        </w:rPr>
        <w:t xml:space="preserve"> </w:t>
      </w:r>
      <w:r w:rsidRPr="00FE7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 важных задач образовательного учреждения становится восстановление их этнокультурной функции. Введение регионального</w:t>
      </w:r>
      <w:r w:rsidRPr="00C912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компонента в содержание дошкольного образования позволит организовать в детском саду систематическую и целенаправленную работу по ознакомлению дошкольников с основами краеведения, культурой и историей родного края на уровне доступном их пониманию.</w:t>
      </w:r>
      <w:r w:rsidR="00FE7648" w:rsidRPr="00FE7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7648" w:rsidRPr="00C313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</w:t>
      </w:r>
      <w:r w:rsidR="00FE7648" w:rsidRPr="00C912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7648" w:rsidRPr="00C313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E7648" w:rsidRPr="00C912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7648" w:rsidRPr="00C313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приобщить</w:t>
      </w:r>
      <w:r w:rsidR="00FE7648" w:rsidRPr="00C912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7648" w:rsidRPr="00C313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</w:t>
      </w:r>
      <w:r w:rsidR="00FE7648" w:rsidRPr="00C912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7648" w:rsidRPr="00C313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FE7648" w:rsidRPr="00C912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7648" w:rsidRPr="00C313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русскому</w:t>
      </w:r>
      <w:r w:rsidR="00FE7648" w:rsidRPr="00C912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7648" w:rsidRPr="00C313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народному</w:t>
      </w:r>
      <w:r w:rsidR="00FE7648" w:rsidRPr="00C912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7648" w:rsidRPr="00C313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творчеству,</w:t>
      </w:r>
      <w:r w:rsidR="00FE7648" w:rsidRPr="00C912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7648" w:rsidRPr="00C313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</w:t>
      </w:r>
      <w:r w:rsidR="00FE7648" w:rsidRPr="00C912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7648" w:rsidRPr="00C313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патриотические</w:t>
      </w:r>
      <w:r w:rsidR="00FE7648" w:rsidRPr="00C912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7648" w:rsidRPr="00C313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чувства,</w:t>
      </w:r>
      <w:r w:rsidR="00FE7648" w:rsidRPr="00C912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7648" w:rsidRPr="00C313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</w:t>
      </w:r>
      <w:r w:rsidR="00FE7648" w:rsidRPr="00C912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7648" w:rsidRPr="00C313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дошкольников</w:t>
      </w:r>
      <w:r w:rsidR="00FE7648" w:rsidRPr="00C912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7648" w:rsidRPr="00C313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любовь к малой</w:t>
      </w:r>
      <w:r w:rsidR="00FE7648" w:rsidRPr="00C912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7648" w:rsidRPr="00C313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родине,</w:t>
      </w:r>
      <w:r w:rsidR="00FE7648" w:rsidRPr="00C912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7648" w:rsidRPr="00C313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гуманизм,</w:t>
      </w:r>
      <w:r w:rsidR="00FE7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7648" w:rsidRPr="00C313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духовность,</w:t>
      </w:r>
      <w:r w:rsidR="00FE7648" w:rsidRPr="00C912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7648" w:rsidRPr="00C313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достойных</w:t>
      </w:r>
      <w:r w:rsidR="00FE7648" w:rsidRPr="00C912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7648" w:rsidRPr="00C313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будущих</w:t>
      </w:r>
      <w:r w:rsidR="00FE7648" w:rsidRPr="00C912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7648" w:rsidRPr="00C313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 России.</w:t>
      </w:r>
    </w:p>
    <w:p w:rsidR="00C91291" w:rsidRPr="00C91291" w:rsidRDefault="00C91291" w:rsidP="00FE764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1291">
        <w:rPr>
          <w:rStyle w:val="c0"/>
          <w:rFonts w:ascii="Times New Roman" w:hAnsi="Times New Roman" w:cs="Times New Roman"/>
          <w:color w:val="000000"/>
          <w:sz w:val="24"/>
          <w:szCs w:val="24"/>
        </w:rPr>
        <w:t>Учитывая значимость и актуальность этой работы, педагог определила основную цель своей работы: приобщение детей дошкольного возраста к культуре и традициям родного края посредством игровых технологий.</w:t>
      </w:r>
      <w:r w:rsidRPr="00C912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91291" w:rsidRDefault="00C91291" w:rsidP="00FE764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12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НОД </w:t>
      </w:r>
      <w:r w:rsidRPr="00C91291">
        <w:rPr>
          <w:rFonts w:ascii="Times New Roman" w:hAnsi="Times New Roman" w:cs="Times New Roman"/>
          <w:sz w:val="24"/>
          <w:szCs w:val="24"/>
        </w:rPr>
        <w:t>«Национальность дружбе не помеха»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12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раскрыт подход по воспитанию культуры мира и межнационального согласия детей старшего дошкольного возраста, рассматривается актуальность темы нравственного и патриотического воспитания дошкольников.</w:t>
      </w:r>
    </w:p>
    <w:p w:rsidR="00C91291" w:rsidRPr="00C91291" w:rsidRDefault="00C91291" w:rsidP="00FE764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1291">
        <w:rPr>
          <w:rStyle w:val="c0"/>
          <w:rFonts w:ascii="Times New Roman" w:hAnsi="Times New Roman" w:cs="Times New Roman"/>
          <w:color w:val="000000"/>
          <w:sz w:val="24"/>
          <w:szCs w:val="24"/>
        </w:rPr>
        <w:t>Для достижения поставленной цели были выдвинуты следующие </w:t>
      </w:r>
      <w:r w:rsidRPr="00C91291">
        <w:rPr>
          <w:rStyle w:val="c7"/>
          <w:rFonts w:ascii="Times New Roman" w:hAnsi="Times New Roman" w:cs="Times New Roman"/>
          <w:color w:val="000000"/>
          <w:sz w:val="24"/>
          <w:szCs w:val="24"/>
          <w:u w:val="single"/>
        </w:rPr>
        <w:t>задачи</w:t>
      </w:r>
      <w:r w:rsidRPr="00C91291">
        <w:rPr>
          <w:rStyle w:val="c0"/>
          <w:rFonts w:ascii="Times New Roman" w:hAnsi="Times New Roman" w:cs="Times New Roman"/>
          <w:color w:val="000000"/>
          <w:sz w:val="24"/>
          <w:szCs w:val="24"/>
        </w:rPr>
        <w:t>:</w:t>
      </w:r>
    </w:p>
    <w:p w:rsidR="00C31322" w:rsidRPr="00C91291" w:rsidRDefault="00C31322" w:rsidP="00FE76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1291">
        <w:rPr>
          <w:rFonts w:ascii="Times New Roman" w:hAnsi="Times New Roman" w:cs="Times New Roman"/>
          <w:sz w:val="24"/>
          <w:szCs w:val="24"/>
        </w:rPr>
        <w:t>- Продолжать знакомить детей с разными народами, населяющими Россию.</w:t>
      </w:r>
    </w:p>
    <w:p w:rsidR="00C31322" w:rsidRPr="00C31322" w:rsidRDefault="00C31322" w:rsidP="00FE764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C31322">
        <w:t xml:space="preserve">- </w:t>
      </w:r>
      <w:r w:rsidRPr="00C31322">
        <w:rPr>
          <w:color w:val="181818"/>
        </w:rPr>
        <w:t>Приобщать детей к культурному богатству людей разных национальностей.</w:t>
      </w:r>
    </w:p>
    <w:p w:rsidR="00C31322" w:rsidRPr="00C31322" w:rsidRDefault="00C31322" w:rsidP="00FE76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1322">
        <w:rPr>
          <w:rFonts w:ascii="Times New Roman" w:hAnsi="Times New Roman" w:cs="Times New Roman"/>
          <w:sz w:val="24"/>
          <w:szCs w:val="24"/>
        </w:rPr>
        <w:t>- Формировать чувство гордости за Родину, поддерживать интерес к истории и культуре разных народов.</w:t>
      </w:r>
    </w:p>
    <w:p w:rsidR="00C31322" w:rsidRPr="00C31322" w:rsidRDefault="00C31322" w:rsidP="00FE764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C31322">
        <w:rPr>
          <w:color w:val="181818"/>
        </w:rPr>
        <w:t>- Воспитывать в детях патриотизм, толерантность, гуманное отношение</w:t>
      </w:r>
      <w:r w:rsidR="00FE7648">
        <w:rPr>
          <w:color w:val="181818"/>
        </w:rPr>
        <w:t xml:space="preserve"> к другим </w:t>
      </w:r>
      <w:r w:rsidRPr="00C31322">
        <w:rPr>
          <w:color w:val="181818"/>
        </w:rPr>
        <w:t>культурам.</w:t>
      </w:r>
    </w:p>
    <w:p w:rsidR="00C31322" w:rsidRPr="00C31322" w:rsidRDefault="00C31322" w:rsidP="00FE76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1CD5" w:rsidRDefault="004B5C5F" w:rsidP="00FE7648">
      <w:pPr>
        <w:spacing w:after="0"/>
        <w:jc w:val="both"/>
        <w:rPr>
          <w:rFonts w:ascii="Times New Roman" w:hAnsi="Times New Roman" w:cs="Times New Roman"/>
        </w:rPr>
      </w:pPr>
      <w:r w:rsidRPr="004B5C5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05200" cy="2628900"/>
            <wp:effectExtent l="0" t="0" r="0" b="0"/>
            <wp:docPr id="1" name="Рисунок 1" descr="C:\Users\группа№3\Desktop\IMG_20220302_13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№3\Desktop\IMG_20220302_1326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823" cy="263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5F" w:rsidRDefault="004B5C5F" w:rsidP="00FE7648">
      <w:pPr>
        <w:spacing w:after="0"/>
        <w:jc w:val="both"/>
        <w:rPr>
          <w:rFonts w:ascii="Times New Roman" w:hAnsi="Times New Roman" w:cs="Times New Roman"/>
        </w:rPr>
      </w:pPr>
    </w:p>
    <w:p w:rsidR="004B5C5F" w:rsidRDefault="004B5C5F" w:rsidP="00FE7648">
      <w:pPr>
        <w:spacing w:after="0"/>
        <w:jc w:val="both"/>
        <w:rPr>
          <w:rFonts w:ascii="Times New Roman" w:hAnsi="Times New Roman" w:cs="Times New Roman"/>
        </w:rPr>
      </w:pPr>
      <w:r w:rsidRPr="004B5C5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524250" cy="2643188"/>
            <wp:effectExtent l="0" t="0" r="0" b="5080"/>
            <wp:docPr id="2" name="Рисунок 2" descr="C:\Users\группа№3\Desktop\IMG_20220217_09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уппа№3\Desktop\IMG_20220217_094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627" cy="264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5F" w:rsidRDefault="004B5C5F" w:rsidP="00FE7648">
      <w:pPr>
        <w:spacing w:after="0"/>
        <w:jc w:val="both"/>
        <w:rPr>
          <w:rFonts w:ascii="Times New Roman" w:hAnsi="Times New Roman" w:cs="Times New Roman"/>
        </w:rPr>
      </w:pPr>
    </w:p>
    <w:p w:rsidR="004B5C5F" w:rsidRDefault="004B5C5F" w:rsidP="00FE7648">
      <w:pPr>
        <w:spacing w:after="0"/>
        <w:jc w:val="both"/>
        <w:rPr>
          <w:rFonts w:ascii="Times New Roman" w:hAnsi="Times New Roman" w:cs="Times New Roman"/>
        </w:rPr>
      </w:pPr>
      <w:r w:rsidRPr="004B5C5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24250" cy="2643188"/>
            <wp:effectExtent l="0" t="0" r="0" b="5080"/>
            <wp:docPr id="3" name="Рисунок 3" descr="C:\Users\группа№3\Desktop\IMG_20220217_09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руппа№3\Desktop\IMG_20220217_094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06" cy="26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5F" w:rsidRDefault="004B5C5F" w:rsidP="00FE7648">
      <w:pPr>
        <w:spacing w:after="0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4B5C5F" w:rsidRDefault="004B5C5F" w:rsidP="00FE7648">
      <w:pPr>
        <w:spacing w:after="0"/>
        <w:jc w:val="both"/>
        <w:rPr>
          <w:rFonts w:ascii="Times New Roman" w:hAnsi="Times New Roman" w:cs="Times New Roman"/>
        </w:rPr>
      </w:pPr>
      <w:r w:rsidRPr="004B5C5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24250" cy="2643188"/>
            <wp:effectExtent l="0" t="0" r="0" b="5080"/>
            <wp:docPr id="5" name="Рисунок 5" descr="C:\Users\группа№3\Desktop\IMG_20220217_09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руппа№3\Desktop\IMG_20220217_095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460" cy="264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5F" w:rsidRPr="00C31322" w:rsidRDefault="004B5C5F" w:rsidP="00FE7648">
      <w:pPr>
        <w:spacing w:after="0"/>
        <w:jc w:val="both"/>
        <w:rPr>
          <w:rFonts w:ascii="Times New Roman" w:hAnsi="Times New Roman" w:cs="Times New Roman"/>
        </w:rPr>
      </w:pPr>
      <w:r w:rsidRPr="004B5C5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107531" cy="4143375"/>
            <wp:effectExtent l="0" t="0" r="0" b="0"/>
            <wp:docPr id="4" name="Рисунок 4" descr="C:\Users\группа№3\Desktop\IMG_20220217_09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руппа№3\Desktop\IMG_20220217_092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24" cy="414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5C5F" w:rsidRPr="00C313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322"/>
    <w:rsid w:val="004B5C5F"/>
    <w:rsid w:val="00911CD5"/>
    <w:rsid w:val="00C31322"/>
    <w:rsid w:val="00C91291"/>
    <w:rsid w:val="00FE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F9852"/>
  <w15:docId w15:val="{BD2EB1B9-C4BB-4F22-B6CB-4FD95CF39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1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91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91291"/>
  </w:style>
  <w:style w:type="character" w:customStyle="1" w:styleId="c0">
    <w:name w:val="c0"/>
    <w:basedOn w:val="a0"/>
    <w:rsid w:val="00C91291"/>
  </w:style>
  <w:style w:type="character" w:customStyle="1" w:styleId="c3">
    <w:name w:val="c3"/>
    <w:basedOn w:val="a0"/>
    <w:rsid w:val="00C91291"/>
  </w:style>
  <w:style w:type="character" w:customStyle="1" w:styleId="c7">
    <w:name w:val="c7"/>
    <w:basedOn w:val="a0"/>
    <w:rsid w:val="00C91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группа№3</cp:lastModifiedBy>
  <cp:revision>3</cp:revision>
  <dcterms:created xsi:type="dcterms:W3CDTF">2022-03-02T06:59:00Z</dcterms:created>
  <dcterms:modified xsi:type="dcterms:W3CDTF">2022-03-02T10:39:00Z</dcterms:modified>
</cp:coreProperties>
</file>